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08"/>
        <w:gridCol w:w="5508"/>
      </w:tblGrid>
      <w:tr w:rsidR="00307F1F" w:rsidRPr="0073493B" w:rsidTr="005A7046">
        <w:tc>
          <w:tcPr>
            <w:tcW w:w="11016" w:type="dxa"/>
            <w:gridSpan w:val="2"/>
          </w:tcPr>
          <w:p w:rsidR="00307F1F" w:rsidRPr="0073493B" w:rsidRDefault="00307F1F" w:rsidP="005A7046">
            <w:pPr>
              <w:spacing w:after="0" w:line="240" w:lineRule="auto"/>
              <w:rPr>
                <w:b/>
                <w:sz w:val="48"/>
                <w:szCs w:val="48"/>
              </w:rPr>
            </w:pPr>
            <w:r w:rsidRPr="0073493B">
              <w:rPr>
                <w:b/>
                <w:sz w:val="48"/>
                <w:szCs w:val="48"/>
              </w:rPr>
              <w:t>Goal 1</w:t>
            </w:r>
          </w:p>
          <w:p w:rsidR="00307F1F" w:rsidRPr="0073493B" w:rsidRDefault="00307F1F" w:rsidP="005A7046">
            <w:pPr>
              <w:spacing w:after="0" w:line="240" w:lineRule="auto"/>
              <w:rPr>
                <w:b/>
                <w:sz w:val="48"/>
                <w:szCs w:val="48"/>
              </w:rPr>
            </w:pPr>
            <w:r w:rsidRPr="0073493B">
              <w:rPr>
                <w:b/>
                <w:sz w:val="48"/>
                <w:szCs w:val="48"/>
              </w:rPr>
              <w:t>Grow resources for culture in Yamhill County</w:t>
            </w:r>
          </w:p>
        </w:tc>
      </w:tr>
      <w:tr w:rsidR="00307F1F" w:rsidRPr="0073493B" w:rsidTr="005A7046">
        <w:tc>
          <w:tcPr>
            <w:tcW w:w="5508" w:type="dxa"/>
          </w:tcPr>
          <w:p w:rsidR="00307F1F" w:rsidRPr="00AD262E" w:rsidRDefault="00307F1F" w:rsidP="005A704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D262E">
              <w:rPr>
                <w:b/>
                <w:sz w:val="28"/>
                <w:szCs w:val="28"/>
              </w:rPr>
              <w:t>Objective A</w:t>
            </w:r>
            <w:r>
              <w:rPr>
                <w:b/>
                <w:sz w:val="28"/>
                <w:szCs w:val="28"/>
              </w:rPr>
              <w:t xml:space="preserve"> with Priorities</w:t>
            </w:r>
            <w:r w:rsidRPr="00AD262E">
              <w:rPr>
                <w:b/>
                <w:sz w:val="28"/>
                <w:szCs w:val="28"/>
              </w:rPr>
              <w:t>:</w:t>
            </w:r>
          </w:p>
          <w:p w:rsidR="00307F1F" w:rsidRPr="00736195" w:rsidRDefault="00307F1F" w:rsidP="005A704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Create a framework for efficient and realistic use of human capital, engaging appropriate technology as necessary </w:t>
            </w:r>
          </w:p>
          <w:p w:rsidR="00307F1F" w:rsidRDefault="00307F1F" w:rsidP="005A7046">
            <w:pPr>
              <w:spacing w:after="0" w:line="240" w:lineRule="auto"/>
            </w:pPr>
          </w:p>
          <w:p w:rsidR="00307F1F" w:rsidRDefault="00307F1F" w:rsidP="00307F1F">
            <w:pPr>
              <w:numPr>
                <w:ilvl w:val="0"/>
                <w:numId w:val="1"/>
              </w:numPr>
              <w:spacing w:after="0" w:line="240" w:lineRule="auto"/>
            </w:pPr>
            <w:r>
              <w:t>Develop clear and concise Board member expectations which address meeting attendance, YCCC and other cultural event attendance, committee responsibilities, minimum time expectations, etc.</w:t>
            </w:r>
          </w:p>
          <w:p w:rsidR="00307F1F" w:rsidRDefault="00307F1F" w:rsidP="005A7046">
            <w:pPr>
              <w:spacing w:after="0" w:line="240" w:lineRule="auto"/>
              <w:ind w:left="720"/>
            </w:pPr>
          </w:p>
          <w:p w:rsidR="00307F1F" w:rsidRDefault="00307F1F" w:rsidP="00307F1F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Develop board member orientation for new members. </w:t>
            </w:r>
          </w:p>
          <w:p w:rsidR="00307F1F" w:rsidRDefault="00307F1F" w:rsidP="005A7046">
            <w:pPr>
              <w:spacing w:after="0" w:line="240" w:lineRule="auto"/>
              <w:ind w:left="720"/>
            </w:pPr>
          </w:p>
          <w:p w:rsidR="00307F1F" w:rsidRDefault="00307F1F" w:rsidP="00307F1F">
            <w:pPr>
              <w:numPr>
                <w:ilvl w:val="0"/>
                <w:numId w:val="1"/>
              </w:numPr>
              <w:spacing w:after="0" w:line="240" w:lineRule="auto"/>
            </w:pPr>
            <w:r>
              <w:t>Develop exit process for outgoing board members to more effectively identify and minimize task and knowledge gaps.</w:t>
            </w:r>
          </w:p>
          <w:p w:rsidR="00307F1F" w:rsidRDefault="00307F1F" w:rsidP="005A7046">
            <w:pPr>
              <w:spacing w:after="0" w:line="240" w:lineRule="auto"/>
            </w:pPr>
          </w:p>
          <w:p w:rsidR="00307F1F" w:rsidRDefault="00307F1F" w:rsidP="00307F1F">
            <w:pPr>
              <w:numPr>
                <w:ilvl w:val="0"/>
                <w:numId w:val="1"/>
              </w:numPr>
              <w:spacing w:after="0" w:line="240" w:lineRule="auto"/>
            </w:pPr>
            <w:r>
              <w:t>Continue to cultivate relationships with past board members, donors, grant recipients, volunteers, interns, and cultural providers to enhance the network of those supporting cultural efforts in the county.</w:t>
            </w:r>
          </w:p>
          <w:p w:rsidR="00307F1F" w:rsidRPr="0073493B" w:rsidRDefault="00307F1F" w:rsidP="005A7046">
            <w:pPr>
              <w:spacing w:after="0" w:line="240" w:lineRule="auto"/>
            </w:pPr>
          </w:p>
          <w:p w:rsidR="00307F1F" w:rsidRPr="0073493B" w:rsidRDefault="00307F1F" w:rsidP="005A7046">
            <w:pPr>
              <w:spacing w:after="0" w:line="240" w:lineRule="auto"/>
            </w:pPr>
          </w:p>
        </w:tc>
        <w:tc>
          <w:tcPr>
            <w:tcW w:w="5508" w:type="dxa"/>
          </w:tcPr>
          <w:p w:rsidR="00307F1F" w:rsidRPr="00736195" w:rsidRDefault="00307F1F" w:rsidP="005A704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36195">
              <w:rPr>
                <w:b/>
                <w:sz w:val="28"/>
                <w:szCs w:val="28"/>
              </w:rPr>
              <w:t>Objective B</w:t>
            </w:r>
            <w:r>
              <w:rPr>
                <w:b/>
                <w:sz w:val="28"/>
                <w:szCs w:val="28"/>
              </w:rPr>
              <w:t xml:space="preserve"> with Priorities</w:t>
            </w:r>
            <w:r w:rsidRPr="00736195">
              <w:rPr>
                <w:b/>
                <w:sz w:val="28"/>
                <w:szCs w:val="28"/>
              </w:rPr>
              <w:t>:</w:t>
            </w:r>
          </w:p>
          <w:p w:rsidR="00307F1F" w:rsidRPr="007F0DDB" w:rsidRDefault="00307F1F" w:rsidP="005A704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Increase financial resources for YCCC and local cultural organizations</w:t>
            </w:r>
          </w:p>
          <w:p w:rsidR="00307F1F" w:rsidRDefault="00307F1F" w:rsidP="005A7046">
            <w:pPr>
              <w:spacing w:after="0" w:line="240" w:lineRule="auto"/>
            </w:pPr>
          </w:p>
          <w:p w:rsidR="00307F1F" w:rsidRDefault="00307F1F" w:rsidP="005A7046">
            <w:pPr>
              <w:spacing w:after="0" w:line="240" w:lineRule="auto"/>
            </w:pPr>
          </w:p>
          <w:p w:rsidR="00307F1F" w:rsidRPr="007F0DDB" w:rsidRDefault="00307F1F" w:rsidP="00307F1F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>
              <w:t>Increase number of donors and contribution amounts through outreach and partners.</w:t>
            </w:r>
          </w:p>
          <w:p w:rsidR="00307F1F" w:rsidRPr="007F0DDB" w:rsidRDefault="00307F1F" w:rsidP="005A7046">
            <w:pPr>
              <w:spacing w:after="0" w:line="240" w:lineRule="auto"/>
            </w:pPr>
          </w:p>
          <w:p w:rsidR="00307F1F" w:rsidRDefault="00307F1F" w:rsidP="00307F1F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>
              <w:t>Expand the cultural campaign to more partners.</w:t>
            </w:r>
          </w:p>
          <w:p w:rsidR="00307F1F" w:rsidRPr="007F0DDB" w:rsidRDefault="00307F1F" w:rsidP="005A7046">
            <w:pPr>
              <w:spacing w:after="0" w:line="240" w:lineRule="auto"/>
            </w:pPr>
          </w:p>
          <w:p w:rsidR="00307F1F" w:rsidRDefault="00307F1F" w:rsidP="00307F1F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>
              <w:t>Continue to apply for grants.</w:t>
            </w:r>
          </w:p>
          <w:p w:rsidR="00307F1F" w:rsidRDefault="00307F1F" w:rsidP="005A7046">
            <w:pPr>
              <w:spacing w:after="0" w:line="240" w:lineRule="auto"/>
            </w:pPr>
          </w:p>
          <w:p w:rsidR="00307F1F" w:rsidRDefault="00307F1F" w:rsidP="00307F1F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>
              <w:t>Conduct a YCCC specific fundraising campaign in addition to the Cultural Campaign.</w:t>
            </w:r>
          </w:p>
          <w:p w:rsidR="00307F1F" w:rsidRDefault="00307F1F" w:rsidP="005A7046">
            <w:pPr>
              <w:spacing w:after="0" w:line="240" w:lineRule="auto"/>
            </w:pPr>
          </w:p>
          <w:p w:rsidR="00307F1F" w:rsidRPr="007F0DDB" w:rsidRDefault="00307F1F" w:rsidP="00307F1F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>
              <w:t>Increase contributions from businesses.</w:t>
            </w:r>
          </w:p>
          <w:p w:rsidR="00307F1F" w:rsidRPr="007F0DDB" w:rsidRDefault="00307F1F" w:rsidP="005A7046">
            <w:pPr>
              <w:spacing w:after="0" w:line="240" w:lineRule="auto"/>
            </w:pPr>
          </w:p>
          <w:p w:rsidR="00307F1F" w:rsidRPr="007F0DDB" w:rsidRDefault="00307F1F" w:rsidP="005A7046">
            <w:pPr>
              <w:spacing w:after="0" w:line="240" w:lineRule="auto"/>
            </w:pPr>
          </w:p>
          <w:p w:rsidR="00307F1F" w:rsidRPr="0073493B" w:rsidRDefault="00307F1F" w:rsidP="005A7046">
            <w:pPr>
              <w:spacing w:after="0" w:line="240" w:lineRule="auto"/>
              <w:ind w:left="720"/>
            </w:pPr>
          </w:p>
        </w:tc>
      </w:tr>
      <w:tr w:rsidR="00307F1F" w:rsidRPr="0073493B" w:rsidTr="005A7046">
        <w:tc>
          <w:tcPr>
            <w:tcW w:w="5508" w:type="dxa"/>
          </w:tcPr>
          <w:p w:rsidR="00307F1F" w:rsidRDefault="00307F1F" w:rsidP="005A7046">
            <w:pPr>
              <w:tabs>
                <w:tab w:val="left" w:pos="1350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Benchmarks/Actions</w:t>
            </w:r>
          </w:p>
          <w:p w:rsidR="00307F1F" w:rsidRDefault="00307F1F" w:rsidP="005A7046">
            <w:pPr>
              <w:tabs>
                <w:tab w:val="left" w:pos="1350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  <w:p w:rsidR="00307F1F" w:rsidRDefault="00307F1F" w:rsidP="005A7046">
            <w:pPr>
              <w:spacing w:after="0" w:line="240" w:lineRule="auto"/>
            </w:pPr>
            <w:r>
              <w:t>New Ways of engagement to kick off thank you party.</w:t>
            </w:r>
          </w:p>
          <w:p w:rsidR="00307F1F" w:rsidRDefault="00307F1F" w:rsidP="005A7046">
            <w:pPr>
              <w:spacing w:after="0" w:line="240" w:lineRule="auto"/>
              <w:ind w:left="720"/>
            </w:pPr>
          </w:p>
          <w:p w:rsidR="00307F1F" w:rsidRDefault="00307F1F" w:rsidP="005A7046">
            <w:pPr>
              <w:spacing w:after="0" w:line="240" w:lineRule="auto"/>
            </w:pPr>
            <w:r>
              <w:t>Annual new board member orientation.</w:t>
            </w:r>
          </w:p>
          <w:p w:rsidR="00307F1F" w:rsidRDefault="00307F1F" w:rsidP="005A7046">
            <w:pPr>
              <w:spacing w:after="0" w:line="240" w:lineRule="auto"/>
            </w:pPr>
          </w:p>
          <w:p w:rsidR="00307F1F" w:rsidRDefault="00307F1F" w:rsidP="005A7046">
            <w:pPr>
              <w:spacing w:after="0" w:line="240" w:lineRule="auto"/>
            </w:pPr>
            <w:r>
              <w:t>Handbook for board members with officer and committee duties and general expectations.</w:t>
            </w:r>
          </w:p>
          <w:p w:rsidR="00307F1F" w:rsidRDefault="00307F1F" w:rsidP="005A7046">
            <w:pPr>
              <w:spacing w:after="0" w:line="240" w:lineRule="auto"/>
            </w:pPr>
          </w:p>
          <w:p w:rsidR="00307F1F" w:rsidRDefault="00307F1F" w:rsidP="005A7046">
            <w:pPr>
              <w:spacing w:after="0" w:line="240" w:lineRule="auto"/>
            </w:pPr>
            <w:r>
              <w:t>Board members select events they will attend as YCCC ambassadors.</w:t>
            </w:r>
          </w:p>
          <w:p w:rsidR="00307F1F" w:rsidRDefault="00307F1F" w:rsidP="005A7046">
            <w:pPr>
              <w:spacing w:after="0" w:line="240" w:lineRule="auto"/>
            </w:pPr>
          </w:p>
          <w:p w:rsidR="00307F1F" w:rsidRDefault="00307F1F" w:rsidP="005A7046">
            <w:pPr>
              <w:tabs>
                <w:tab w:val="left" w:pos="1350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t>Name tags.</w:t>
            </w:r>
          </w:p>
          <w:p w:rsidR="00307F1F" w:rsidRDefault="00307F1F" w:rsidP="005A7046">
            <w:pPr>
              <w:tabs>
                <w:tab w:val="left" w:pos="1350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  <w:p w:rsidR="00307F1F" w:rsidRDefault="00307F1F" w:rsidP="005A7046">
            <w:pPr>
              <w:tabs>
                <w:tab w:val="left" w:pos="1350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  <w:p w:rsidR="00307F1F" w:rsidRDefault="00307F1F" w:rsidP="005A7046">
            <w:pPr>
              <w:tabs>
                <w:tab w:val="left" w:pos="1350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  <w:p w:rsidR="00307F1F" w:rsidRDefault="00307F1F" w:rsidP="005A7046">
            <w:pPr>
              <w:tabs>
                <w:tab w:val="left" w:pos="1350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  <w:p w:rsidR="00307F1F" w:rsidRDefault="00307F1F" w:rsidP="005A7046">
            <w:pPr>
              <w:tabs>
                <w:tab w:val="left" w:pos="1350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  <w:p w:rsidR="00307F1F" w:rsidRPr="0073493B" w:rsidRDefault="00307F1F" w:rsidP="005A7046">
            <w:pPr>
              <w:tabs>
                <w:tab w:val="left" w:pos="1350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307F1F" w:rsidRDefault="00307F1F" w:rsidP="005A704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Benchmarks/Actions</w:t>
            </w:r>
          </w:p>
          <w:p w:rsidR="00307F1F" w:rsidRDefault="00307F1F" w:rsidP="005A7046">
            <w:pPr>
              <w:spacing w:after="0" w:line="240" w:lineRule="auto"/>
            </w:pPr>
          </w:p>
          <w:p w:rsidR="00307F1F" w:rsidRDefault="00307F1F" w:rsidP="005A7046">
            <w:pPr>
              <w:spacing w:after="0" w:line="240" w:lineRule="auto"/>
            </w:pPr>
            <w:r>
              <w:t># of new business contributors.</w:t>
            </w:r>
          </w:p>
          <w:p w:rsidR="00307F1F" w:rsidRDefault="00307F1F" w:rsidP="005A7046">
            <w:pPr>
              <w:spacing w:after="0" w:line="240" w:lineRule="auto"/>
            </w:pPr>
          </w:p>
          <w:p w:rsidR="00307F1F" w:rsidRDefault="00307F1F" w:rsidP="005A7046">
            <w:pPr>
              <w:spacing w:after="0" w:line="240" w:lineRule="auto"/>
            </w:pPr>
            <w:r>
              <w:t>Increase number of donors by 10% per year.</w:t>
            </w:r>
          </w:p>
          <w:p w:rsidR="00307F1F" w:rsidRDefault="00307F1F" w:rsidP="005A7046">
            <w:pPr>
              <w:spacing w:after="0" w:line="240" w:lineRule="auto"/>
            </w:pPr>
          </w:p>
          <w:p w:rsidR="00307F1F" w:rsidRDefault="00307F1F" w:rsidP="005A7046">
            <w:pPr>
              <w:spacing w:after="0" w:line="240" w:lineRule="auto"/>
            </w:pPr>
            <w:r>
              <w:t># of outside grants applied for.</w:t>
            </w:r>
          </w:p>
          <w:p w:rsidR="00307F1F" w:rsidRPr="007F0DDB" w:rsidRDefault="00307F1F" w:rsidP="005A7046">
            <w:pPr>
              <w:spacing w:after="0" w:line="240" w:lineRule="auto"/>
              <w:ind w:left="720"/>
            </w:pPr>
          </w:p>
          <w:p w:rsidR="00307F1F" w:rsidRPr="007F0DDB" w:rsidRDefault="00307F1F" w:rsidP="005A7046">
            <w:pPr>
              <w:spacing w:after="0" w:line="240" w:lineRule="auto"/>
            </w:pPr>
            <w:r>
              <w:t>Get financial support or volunteers or promotion reciprocation from organizations that receive grants from YCCC.</w:t>
            </w:r>
          </w:p>
          <w:p w:rsidR="00307F1F" w:rsidRPr="007F0DDB" w:rsidRDefault="00307F1F" w:rsidP="005A7046">
            <w:pPr>
              <w:spacing w:after="0" w:line="240" w:lineRule="auto"/>
            </w:pPr>
          </w:p>
          <w:p w:rsidR="00307F1F" w:rsidRPr="007F0DDB" w:rsidRDefault="00307F1F" w:rsidP="005A7046">
            <w:pPr>
              <w:spacing w:after="0" w:line="240" w:lineRule="auto"/>
            </w:pPr>
            <w:r>
              <w:t xml:space="preserve">Outreach to newly identified organizations from the AFTA study. </w:t>
            </w:r>
          </w:p>
          <w:p w:rsidR="00307F1F" w:rsidRPr="007F0DDB" w:rsidRDefault="00307F1F" w:rsidP="005A7046">
            <w:pPr>
              <w:spacing w:after="0" w:line="240" w:lineRule="auto"/>
            </w:pPr>
          </w:p>
          <w:p w:rsidR="00307F1F" w:rsidRPr="00DA5BDE" w:rsidRDefault="00307F1F" w:rsidP="005A7046">
            <w:pPr>
              <w:spacing w:after="0" w:line="240" w:lineRule="auto"/>
            </w:pPr>
          </w:p>
        </w:tc>
      </w:tr>
    </w:tbl>
    <w:p w:rsidR="00770F84" w:rsidRDefault="00770F8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94"/>
        <w:gridCol w:w="1734"/>
        <w:gridCol w:w="2314"/>
        <w:gridCol w:w="3374"/>
      </w:tblGrid>
      <w:tr w:rsidR="00307F1F" w:rsidRPr="007F0DDB" w:rsidTr="005A7046">
        <w:tc>
          <w:tcPr>
            <w:tcW w:w="11016" w:type="dxa"/>
            <w:gridSpan w:val="4"/>
            <w:tcBorders>
              <w:right w:val="nil"/>
            </w:tcBorders>
          </w:tcPr>
          <w:p w:rsidR="00307F1F" w:rsidRPr="00736195" w:rsidRDefault="00307F1F" w:rsidP="005A7046">
            <w:pPr>
              <w:spacing w:after="0" w:line="240" w:lineRule="auto"/>
              <w:rPr>
                <w:b/>
                <w:sz w:val="48"/>
                <w:szCs w:val="48"/>
              </w:rPr>
            </w:pPr>
            <w:r w:rsidRPr="00736195">
              <w:rPr>
                <w:b/>
                <w:sz w:val="48"/>
                <w:szCs w:val="48"/>
              </w:rPr>
              <w:lastRenderedPageBreak/>
              <w:t>Goal 2</w:t>
            </w:r>
          </w:p>
          <w:p w:rsidR="00307F1F" w:rsidRPr="007F0DDB" w:rsidRDefault="00307F1F" w:rsidP="005A7046">
            <w:pPr>
              <w:spacing w:after="0" w:line="240" w:lineRule="auto"/>
            </w:pPr>
            <w:r w:rsidRPr="00736195">
              <w:rPr>
                <w:b/>
                <w:sz w:val="48"/>
                <w:szCs w:val="48"/>
              </w:rPr>
              <w:t>Maximize county-wide visibility for YCCC and Yamhill County culture</w:t>
            </w:r>
          </w:p>
        </w:tc>
      </w:tr>
      <w:tr w:rsidR="00307F1F" w:rsidRPr="007F0DDB" w:rsidTr="004D17FB">
        <w:tc>
          <w:tcPr>
            <w:tcW w:w="3594" w:type="dxa"/>
          </w:tcPr>
          <w:p w:rsidR="00307F1F" w:rsidRPr="00AD262E" w:rsidRDefault="00307F1F" w:rsidP="005A704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D262E">
              <w:rPr>
                <w:b/>
                <w:sz w:val="28"/>
                <w:szCs w:val="28"/>
              </w:rPr>
              <w:t>Objective A</w:t>
            </w:r>
            <w:r>
              <w:rPr>
                <w:b/>
                <w:sz w:val="28"/>
                <w:szCs w:val="28"/>
              </w:rPr>
              <w:t xml:space="preserve"> with Priorities</w:t>
            </w:r>
            <w:r w:rsidRPr="00AD262E">
              <w:rPr>
                <w:b/>
                <w:sz w:val="28"/>
                <w:szCs w:val="28"/>
              </w:rPr>
              <w:t>:</w:t>
            </w:r>
          </w:p>
          <w:p w:rsidR="00307F1F" w:rsidRPr="00736195" w:rsidRDefault="00307F1F" w:rsidP="005A704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36195">
              <w:rPr>
                <w:b/>
                <w:sz w:val="28"/>
                <w:szCs w:val="28"/>
              </w:rPr>
              <w:t>Increase public awareness of YCCC</w:t>
            </w:r>
          </w:p>
          <w:p w:rsidR="00307F1F" w:rsidRDefault="00307F1F" w:rsidP="005A7046">
            <w:pPr>
              <w:spacing w:after="0" w:line="240" w:lineRule="auto"/>
            </w:pPr>
          </w:p>
          <w:p w:rsidR="00307F1F" w:rsidRDefault="00307F1F" w:rsidP="00307F1F">
            <w:pPr>
              <w:numPr>
                <w:ilvl w:val="0"/>
                <w:numId w:val="1"/>
              </w:numPr>
              <w:spacing w:after="0" w:line="240" w:lineRule="auto"/>
            </w:pPr>
            <w:r>
              <w:t>Encourage cultural referrals/reciprocation among organizations and businesses</w:t>
            </w:r>
          </w:p>
          <w:p w:rsidR="00307F1F" w:rsidRDefault="00307F1F" w:rsidP="005A7046">
            <w:pPr>
              <w:spacing w:after="0" w:line="240" w:lineRule="auto"/>
              <w:ind w:left="720"/>
            </w:pPr>
          </w:p>
          <w:p w:rsidR="00307F1F" w:rsidRDefault="00307F1F" w:rsidP="00307F1F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 Develop a plan and timeline for public posting of events on calendar (with vetting)</w:t>
            </w:r>
          </w:p>
          <w:p w:rsidR="00307F1F" w:rsidRDefault="00307F1F" w:rsidP="005A7046">
            <w:pPr>
              <w:spacing w:after="0" w:line="240" w:lineRule="auto"/>
              <w:ind w:left="720"/>
            </w:pPr>
          </w:p>
          <w:p w:rsidR="00307F1F" w:rsidRDefault="00307F1F" w:rsidP="00307F1F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 Develop a plan and timeline for email blasts and newsletters</w:t>
            </w:r>
          </w:p>
          <w:p w:rsidR="00307F1F" w:rsidRDefault="00307F1F" w:rsidP="005A7046">
            <w:pPr>
              <w:spacing w:after="0" w:line="240" w:lineRule="auto"/>
            </w:pPr>
          </w:p>
          <w:p w:rsidR="00307F1F" w:rsidRDefault="00307F1F" w:rsidP="00307F1F">
            <w:pPr>
              <w:numPr>
                <w:ilvl w:val="0"/>
                <w:numId w:val="1"/>
              </w:numPr>
              <w:spacing w:after="0" w:line="240" w:lineRule="auto"/>
            </w:pPr>
            <w:r>
              <w:t>Fund/support/promote events with high public impact</w:t>
            </w:r>
          </w:p>
          <w:p w:rsidR="00307F1F" w:rsidRPr="007F0DDB" w:rsidRDefault="00307F1F" w:rsidP="005A7046">
            <w:pPr>
              <w:spacing w:after="0" w:line="240" w:lineRule="auto"/>
            </w:pPr>
          </w:p>
        </w:tc>
        <w:tc>
          <w:tcPr>
            <w:tcW w:w="4048" w:type="dxa"/>
            <w:gridSpan w:val="2"/>
          </w:tcPr>
          <w:p w:rsidR="00307F1F" w:rsidRPr="00736195" w:rsidRDefault="00307F1F" w:rsidP="005A704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36195">
              <w:rPr>
                <w:b/>
                <w:sz w:val="28"/>
                <w:szCs w:val="28"/>
              </w:rPr>
              <w:t>Objective B</w:t>
            </w:r>
            <w:r>
              <w:rPr>
                <w:b/>
                <w:sz w:val="28"/>
                <w:szCs w:val="28"/>
              </w:rPr>
              <w:t xml:space="preserve"> with Priorities</w:t>
            </w:r>
            <w:r w:rsidRPr="00736195">
              <w:rPr>
                <w:b/>
                <w:sz w:val="28"/>
                <w:szCs w:val="28"/>
              </w:rPr>
              <w:t>:</w:t>
            </w:r>
          </w:p>
          <w:p w:rsidR="00307F1F" w:rsidRPr="007F0DDB" w:rsidRDefault="00307F1F" w:rsidP="005A704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F0DDB">
              <w:rPr>
                <w:b/>
                <w:sz w:val="28"/>
                <w:szCs w:val="28"/>
              </w:rPr>
              <w:t>Be more visible at community e</w:t>
            </w:r>
            <w:r>
              <w:rPr>
                <w:b/>
                <w:sz w:val="28"/>
                <w:szCs w:val="28"/>
              </w:rPr>
              <w:t xml:space="preserve">vents and commercial/government/service club </w:t>
            </w:r>
            <w:r w:rsidRPr="007F0DDB">
              <w:rPr>
                <w:b/>
                <w:sz w:val="28"/>
                <w:szCs w:val="28"/>
              </w:rPr>
              <w:t>gatherings</w:t>
            </w:r>
          </w:p>
          <w:p w:rsidR="00307F1F" w:rsidRDefault="00307F1F" w:rsidP="005A7046">
            <w:pPr>
              <w:spacing w:after="0" w:line="240" w:lineRule="auto"/>
            </w:pPr>
          </w:p>
          <w:p w:rsidR="00307F1F" w:rsidRPr="007F0DDB" w:rsidRDefault="00307F1F" w:rsidP="00307F1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 </w:t>
            </w:r>
            <w:r w:rsidRPr="007F0DDB">
              <w:t>Assign board members to attend meetings/events</w:t>
            </w:r>
          </w:p>
          <w:p w:rsidR="00307F1F" w:rsidRPr="007F0DDB" w:rsidRDefault="00307F1F" w:rsidP="005A7046">
            <w:pPr>
              <w:spacing w:after="0" w:line="240" w:lineRule="auto"/>
            </w:pPr>
          </w:p>
          <w:p w:rsidR="00307F1F" w:rsidRDefault="00307F1F" w:rsidP="00307F1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7F0DDB">
              <w:t>M</w:t>
            </w:r>
            <w:r>
              <w:t xml:space="preserve">ake presentations to businesses, service/commercial organizations and local government </w:t>
            </w:r>
            <w:r w:rsidRPr="007F0DDB">
              <w:t>about the Cultural Campaign</w:t>
            </w:r>
            <w:r>
              <w:t xml:space="preserve"> and other YCCC initiatives (grants, calendar, inventory)</w:t>
            </w:r>
          </w:p>
          <w:p w:rsidR="00307F1F" w:rsidRPr="007F0DDB" w:rsidRDefault="00307F1F" w:rsidP="005A7046">
            <w:pPr>
              <w:pStyle w:val="ListParagraph"/>
              <w:spacing w:after="0" w:line="240" w:lineRule="auto"/>
              <w:ind w:left="0"/>
            </w:pPr>
          </w:p>
          <w:p w:rsidR="00307F1F" w:rsidRPr="007F0DDB" w:rsidRDefault="00307F1F" w:rsidP="00307F1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7F0DDB">
              <w:t>Have a booth presence</w:t>
            </w:r>
            <w:r>
              <w:t xml:space="preserve"> at community events</w:t>
            </w:r>
            <w:r w:rsidRPr="007F0DDB">
              <w:t xml:space="preserve"> if appropriate</w:t>
            </w:r>
          </w:p>
          <w:p w:rsidR="00307F1F" w:rsidRPr="007F0DDB" w:rsidRDefault="00307F1F" w:rsidP="005A7046">
            <w:pPr>
              <w:spacing w:after="0" w:line="240" w:lineRule="auto"/>
            </w:pPr>
          </w:p>
          <w:p w:rsidR="00307F1F" w:rsidRPr="007F0DDB" w:rsidRDefault="00307F1F" w:rsidP="005A7046">
            <w:pPr>
              <w:spacing w:after="0" w:line="240" w:lineRule="auto"/>
            </w:pPr>
          </w:p>
          <w:p w:rsidR="00307F1F" w:rsidRPr="007F0DDB" w:rsidRDefault="00307F1F" w:rsidP="005A704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374" w:type="dxa"/>
          </w:tcPr>
          <w:p w:rsidR="00307F1F" w:rsidRPr="007F0DDB" w:rsidRDefault="00307F1F" w:rsidP="005A704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F0DDB">
              <w:rPr>
                <w:b/>
                <w:sz w:val="28"/>
                <w:szCs w:val="28"/>
              </w:rPr>
              <w:t>Objective C</w:t>
            </w:r>
            <w:r>
              <w:rPr>
                <w:b/>
                <w:sz w:val="28"/>
                <w:szCs w:val="28"/>
              </w:rPr>
              <w:t xml:space="preserve"> with Priorities</w:t>
            </w:r>
            <w:r w:rsidRPr="007F0DDB">
              <w:rPr>
                <w:b/>
                <w:sz w:val="28"/>
                <w:szCs w:val="28"/>
              </w:rPr>
              <w:t>:</w:t>
            </w:r>
          </w:p>
          <w:p w:rsidR="00307F1F" w:rsidRPr="00AD262E" w:rsidRDefault="00307F1F" w:rsidP="005A704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D262E">
              <w:rPr>
                <w:b/>
                <w:sz w:val="28"/>
                <w:szCs w:val="28"/>
              </w:rPr>
              <w:t>Assess level of visibility</w:t>
            </w:r>
            <w:r>
              <w:rPr>
                <w:b/>
                <w:sz w:val="28"/>
                <w:szCs w:val="28"/>
              </w:rPr>
              <w:t xml:space="preserve"> (after 2-3 years of Objectives A &amp; B)</w:t>
            </w:r>
            <w:r w:rsidRPr="00AD262E">
              <w:rPr>
                <w:b/>
                <w:sz w:val="28"/>
                <w:szCs w:val="28"/>
              </w:rPr>
              <w:t xml:space="preserve"> </w:t>
            </w:r>
          </w:p>
          <w:p w:rsidR="00307F1F" w:rsidRPr="007F0DDB" w:rsidRDefault="00307F1F" w:rsidP="005A7046">
            <w:pPr>
              <w:spacing w:after="0" w:line="240" w:lineRule="auto"/>
            </w:pPr>
          </w:p>
          <w:p w:rsidR="00307F1F" w:rsidRDefault="00307F1F" w:rsidP="00307F1F">
            <w:pPr>
              <w:numPr>
                <w:ilvl w:val="0"/>
                <w:numId w:val="3"/>
              </w:numPr>
              <w:spacing w:after="0" w:line="240" w:lineRule="auto"/>
            </w:pPr>
            <w:r>
              <w:t xml:space="preserve">Use clicks and analytics on website, social media and newsletter to see progress </w:t>
            </w:r>
          </w:p>
          <w:p w:rsidR="00307F1F" w:rsidRDefault="00307F1F" w:rsidP="005A7046">
            <w:pPr>
              <w:spacing w:after="0" w:line="240" w:lineRule="auto"/>
              <w:ind w:left="720"/>
            </w:pPr>
          </w:p>
          <w:p w:rsidR="00307F1F" w:rsidRDefault="00307F1F" w:rsidP="00307F1F">
            <w:pPr>
              <w:numPr>
                <w:ilvl w:val="0"/>
                <w:numId w:val="3"/>
              </w:numPr>
              <w:spacing w:after="0" w:line="240" w:lineRule="auto"/>
            </w:pPr>
            <w:r>
              <w:t>Use attendance counts at events, survey responses, to see progress and target areas for improvement</w:t>
            </w:r>
          </w:p>
          <w:p w:rsidR="00307F1F" w:rsidRPr="007F0DDB" w:rsidRDefault="00307F1F" w:rsidP="005A7046">
            <w:pPr>
              <w:spacing w:after="0" w:line="240" w:lineRule="auto"/>
            </w:pPr>
          </w:p>
        </w:tc>
      </w:tr>
      <w:tr w:rsidR="00307F1F" w:rsidRPr="007F0DDB" w:rsidTr="004D17FB">
        <w:trPr>
          <w:trHeight w:val="70"/>
        </w:trPr>
        <w:tc>
          <w:tcPr>
            <w:tcW w:w="3594" w:type="dxa"/>
          </w:tcPr>
          <w:p w:rsidR="00307F1F" w:rsidRPr="007F0DDB" w:rsidRDefault="00307F1F" w:rsidP="005A704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F0DDB">
              <w:rPr>
                <w:b/>
                <w:sz w:val="28"/>
                <w:szCs w:val="28"/>
              </w:rPr>
              <w:t>Benchmarks/Actions</w:t>
            </w:r>
          </w:p>
          <w:p w:rsidR="00307F1F" w:rsidRDefault="00307F1F" w:rsidP="005A7046">
            <w:pPr>
              <w:spacing w:after="0" w:line="240" w:lineRule="auto"/>
            </w:pPr>
          </w:p>
          <w:p w:rsidR="00307F1F" w:rsidRDefault="00307F1F" w:rsidP="00307F1F">
            <w:pPr>
              <w:numPr>
                <w:ilvl w:val="0"/>
                <w:numId w:val="4"/>
              </w:numPr>
              <w:spacing w:after="0" w:line="240" w:lineRule="auto"/>
            </w:pPr>
            <w:r>
              <w:t>Collect list of publications for YCCC ad to be included in (newspapers, theater programs, partners, etc.)</w:t>
            </w:r>
          </w:p>
          <w:p w:rsidR="00307F1F" w:rsidRDefault="00307F1F" w:rsidP="005A7046">
            <w:pPr>
              <w:spacing w:after="0" w:line="240" w:lineRule="auto"/>
            </w:pPr>
          </w:p>
          <w:p w:rsidR="00307F1F" w:rsidRDefault="00307F1F" w:rsidP="00307F1F">
            <w:pPr>
              <w:numPr>
                <w:ilvl w:val="0"/>
                <w:numId w:val="4"/>
              </w:numPr>
              <w:spacing w:after="0" w:line="240" w:lineRule="auto"/>
            </w:pPr>
            <w:r>
              <w:t>Create universal (no expiration date) rack card for businesses/organizations</w:t>
            </w:r>
          </w:p>
          <w:p w:rsidR="00307F1F" w:rsidRDefault="00307F1F" w:rsidP="005A7046">
            <w:pPr>
              <w:spacing w:after="0" w:line="240" w:lineRule="auto"/>
            </w:pPr>
          </w:p>
          <w:p w:rsidR="00307F1F" w:rsidRDefault="00307F1F" w:rsidP="00307F1F">
            <w:pPr>
              <w:numPr>
                <w:ilvl w:val="0"/>
                <w:numId w:val="4"/>
              </w:numPr>
              <w:spacing w:after="0" w:line="240" w:lineRule="auto"/>
            </w:pPr>
            <w:r>
              <w:t>Create print ad (graphics &amp; paragraph) for distribution</w:t>
            </w:r>
          </w:p>
          <w:p w:rsidR="00307F1F" w:rsidRDefault="00307F1F" w:rsidP="005A7046">
            <w:pPr>
              <w:spacing w:after="0" w:line="240" w:lineRule="auto"/>
            </w:pPr>
          </w:p>
          <w:p w:rsidR="00307F1F" w:rsidRDefault="00307F1F" w:rsidP="00307F1F">
            <w:pPr>
              <w:numPr>
                <w:ilvl w:val="0"/>
                <w:numId w:val="4"/>
              </w:numPr>
              <w:spacing w:after="0" w:line="240" w:lineRule="auto"/>
            </w:pPr>
            <w:r>
              <w:t>Window clings, coasters, other creative ways to get our name out</w:t>
            </w:r>
          </w:p>
          <w:p w:rsidR="00307F1F" w:rsidRDefault="00307F1F" w:rsidP="005A7046">
            <w:pPr>
              <w:spacing w:after="0" w:line="240" w:lineRule="auto"/>
            </w:pPr>
          </w:p>
          <w:p w:rsidR="00307F1F" w:rsidRDefault="00307F1F" w:rsidP="00307F1F">
            <w:pPr>
              <w:numPr>
                <w:ilvl w:val="0"/>
                <w:numId w:val="4"/>
              </w:numPr>
              <w:spacing w:after="0" w:line="240" w:lineRule="auto"/>
            </w:pPr>
            <w:r>
              <w:t xml:space="preserve">Work with cultural partners to get authorized email lists </w:t>
            </w:r>
          </w:p>
          <w:p w:rsidR="00307F1F" w:rsidRDefault="00307F1F" w:rsidP="005A7046">
            <w:pPr>
              <w:spacing w:after="0" w:line="240" w:lineRule="auto"/>
            </w:pPr>
          </w:p>
          <w:p w:rsidR="00307F1F" w:rsidRPr="007F0DDB" w:rsidRDefault="00307F1F" w:rsidP="00307F1F">
            <w:pPr>
              <w:numPr>
                <w:ilvl w:val="0"/>
                <w:numId w:val="4"/>
              </w:numPr>
              <w:spacing w:after="0" w:line="240" w:lineRule="auto"/>
            </w:pPr>
            <w:r>
              <w:t>Coordinate event postings – consolidate on YCCC event calendar</w:t>
            </w:r>
          </w:p>
        </w:tc>
        <w:tc>
          <w:tcPr>
            <w:tcW w:w="4048" w:type="dxa"/>
            <w:gridSpan w:val="2"/>
          </w:tcPr>
          <w:p w:rsidR="00307F1F" w:rsidRPr="007F0DDB" w:rsidRDefault="00307F1F" w:rsidP="005A704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F0DDB">
              <w:rPr>
                <w:b/>
                <w:sz w:val="28"/>
                <w:szCs w:val="28"/>
              </w:rPr>
              <w:t>Benchmarks/Actions</w:t>
            </w:r>
          </w:p>
          <w:p w:rsidR="00307F1F" w:rsidRDefault="00307F1F" w:rsidP="005A7046">
            <w:pPr>
              <w:spacing w:after="0" w:line="240" w:lineRule="auto"/>
            </w:pPr>
          </w:p>
          <w:p w:rsidR="00307F1F" w:rsidRDefault="00307F1F" w:rsidP="00307F1F">
            <w:pPr>
              <w:numPr>
                <w:ilvl w:val="0"/>
                <w:numId w:val="5"/>
              </w:numPr>
              <w:spacing w:after="0" w:line="240" w:lineRule="auto"/>
            </w:pPr>
            <w:r>
              <w:t>Develop materials to take to presentations &amp; community events. (Creative, interactive displays – brainstorm ideas for this.)</w:t>
            </w:r>
          </w:p>
          <w:p w:rsidR="00307F1F" w:rsidRDefault="00307F1F" w:rsidP="005A7046">
            <w:pPr>
              <w:spacing w:after="0" w:line="240" w:lineRule="auto"/>
            </w:pPr>
          </w:p>
          <w:p w:rsidR="00307F1F" w:rsidRDefault="00307F1F" w:rsidP="00307F1F">
            <w:pPr>
              <w:numPr>
                <w:ilvl w:val="0"/>
                <w:numId w:val="5"/>
              </w:numPr>
              <w:spacing w:after="0" w:line="240" w:lineRule="auto"/>
            </w:pPr>
            <w:r>
              <w:t xml:space="preserve">Name tags </w:t>
            </w:r>
          </w:p>
          <w:p w:rsidR="00307F1F" w:rsidRDefault="00307F1F" w:rsidP="005A7046">
            <w:pPr>
              <w:spacing w:after="0" w:line="240" w:lineRule="auto"/>
              <w:ind w:left="720"/>
            </w:pPr>
          </w:p>
          <w:p w:rsidR="00307F1F" w:rsidRDefault="00307F1F" w:rsidP="00307F1F">
            <w:pPr>
              <w:numPr>
                <w:ilvl w:val="0"/>
                <w:numId w:val="5"/>
              </w:numPr>
              <w:spacing w:after="0" w:line="240" w:lineRule="auto"/>
            </w:pPr>
            <w:r>
              <w:t>Elevator speech</w:t>
            </w:r>
          </w:p>
          <w:p w:rsidR="00307F1F" w:rsidRPr="007F0DDB" w:rsidRDefault="00307F1F" w:rsidP="005A7046">
            <w:pPr>
              <w:spacing w:after="0" w:line="240" w:lineRule="auto"/>
              <w:ind w:left="720"/>
            </w:pPr>
          </w:p>
          <w:p w:rsidR="00307F1F" w:rsidRPr="007F0DDB" w:rsidRDefault="00307F1F" w:rsidP="00307F1F">
            <w:pPr>
              <w:numPr>
                <w:ilvl w:val="0"/>
                <w:numId w:val="5"/>
              </w:numPr>
              <w:spacing w:after="0" w:line="240" w:lineRule="auto"/>
            </w:pPr>
            <w:r w:rsidRPr="007F0DDB">
              <w:t>Engage board members in this strategy</w:t>
            </w:r>
            <w:r>
              <w:t>- sign up to attend events</w:t>
            </w:r>
          </w:p>
          <w:p w:rsidR="00307F1F" w:rsidRPr="007F0DDB" w:rsidRDefault="00307F1F" w:rsidP="005A7046">
            <w:pPr>
              <w:spacing w:after="0" w:line="240" w:lineRule="auto"/>
            </w:pPr>
          </w:p>
          <w:p w:rsidR="00307F1F" w:rsidRPr="007F0DDB" w:rsidRDefault="00307F1F" w:rsidP="00307F1F">
            <w:pPr>
              <w:numPr>
                <w:ilvl w:val="0"/>
                <w:numId w:val="5"/>
              </w:numPr>
              <w:spacing w:after="0" w:line="240" w:lineRule="auto"/>
            </w:pPr>
            <w:r w:rsidRPr="007F0DDB">
              <w:t>Target young professionals, wine industry and other craft beverage producers</w:t>
            </w:r>
          </w:p>
          <w:p w:rsidR="00307F1F" w:rsidRPr="007F0DDB" w:rsidRDefault="00307F1F" w:rsidP="005A7046">
            <w:pPr>
              <w:spacing w:after="0" w:line="240" w:lineRule="auto"/>
            </w:pPr>
          </w:p>
          <w:p w:rsidR="00307F1F" w:rsidRDefault="00307F1F" w:rsidP="005A7046">
            <w:pPr>
              <w:spacing w:after="0" w:line="240" w:lineRule="auto"/>
            </w:pPr>
          </w:p>
          <w:p w:rsidR="00307F1F" w:rsidRPr="007F0DDB" w:rsidRDefault="00307F1F" w:rsidP="005A7046">
            <w:pPr>
              <w:spacing w:after="0" w:line="240" w:lineRule="auto"/>
              <w:ind w:left="720"/>
            </w:pPr>
          </w:p>
        </w:tc>
        <w:tc>
          <w:tcPr>
            <w:tcW w:w="3374" w:type="dxa"/>
          </w:tcPr>
          <w:p w:rsidR="00307F1F" w:rsidRPr="007F0DDB" w:rsidRDefault="00307F1F" w:rsidP="005A704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F0DDB">
              <w:rPr>
                <w:b/>
                <w:sz w:val="28"/>
                <w:szCs w:val="28"/>
              </w:rPr>
              <w:t>Benchmarks/Actions</w:t>
            </w:r>
          </w:p>
          <w:p w:rsidR="00307F1F" w:rsidRPr="007F0DDB" w:rsidRDefault="00307F1F" w:rsidP="005A7046">
            <w:pPr>
              <w:spacing w:after="0" w:line="240" w:lineRule="auto"/>
            </w:pPr>
          </w:p>
          <w:p w:rsidR="00307F1F" w:rsidRDefault="00307F1F" w:rsidP="00307F1F">
            <w:pPr>
              <w:numPr>
                <w:ilvl w:val="0"/>
                <w:numId w:val="6"/>
              </w:numPr>
              <w:spacing w:after="0" w:line="240" w:lineRule="auto"/>
            </w:pPr>
            <w:r>
              <w:t>Brainstorm ways to evaluate our progress on Objectives A &amp; B: more grant applications? More donations coming in?</w:t>
            </w:r>
          </w:p>
          <w:p w:rsidR="00307F1F" w:rsidRDefault="00307F1F" w:rsidP="005A7046">
            <w:pPr>
              <w:spacing w:after="0" w:line="240" w:lineRule="auto"/>
            </w:pPr>
          </w:p>
          <w:p w:rsidR="00307F1F" w:rsidRDefault="00307F1F" w:rsidP="005A7046">
            <w:pPr>
              <w:spacing w:after="0" w:line="240" w:lineRule="auto"/>
            </w:pPr>
          </w:p>
          <w:p w:rsidR="00307F1F" w:rsidRDefault="00307F1F" w:rsidP="005A7046">
            <w:pPr>
              <w:spacing w:after="0" w:line="240" w:lineRule="auto"/>
            </w:pPr>
          </w:p>
          <w:p w:rsidR="00307F1F" w:rsidRDefault="00307F1F" w:rsidP="005A7046">
            <w:pPr>
              <w:spacing w:after="0" w:line="240" w:lineRule="auto"/>
            </w:pPr>
          </w:p>
          <w:p w:rsidR="00307F1F" w:rsidRPr="007F0DDB" w:rsidRDefault="00307F1F" w:rsidP="005A7046">
            <w:pPr>
              <w:spacing w:after="0" w:line="240" w:lineRule="auto"/>
            </w:pPr>
          </w:p>
        </w:tc>
      </w:tr>
      <w:tr w:rsidR="004D17FB" w:rsidRPr="00701EE9" w:rsidTr="005A7046">
        <w:tc>
          <w:tcPr>
            <w:tcW w:w="11016" w:type="dxa"/>
            <w:gridSpan w:val="4"/>
          </w:tcPr>
          <w:p w:rsidR="004D17FB" w:rsidRPr="00BD0819" w:rsidRDefault="004D17FB" w:rsidP="005A7046">
            <w:pPr>
              <w:spacing w:after="0" w:line="240" w:lineRule="auto"/>
              <w:rPr>
                <w:b/>
                <w:sz w:val="48"/>
                <w:szCs w:val="48"/>
              </w:rPr>
            </w:pPr>
            <w:r w:rsidRPr="00701EE9">
              <w:rPr>
                <w:b/>
                <w:sz w:val="48"/>
                <w:szCs w:val="48"/>
              </w:rPr>
              <w:lastRenderedPageBreak/>
              <w:t xml:space="preserve">Goal 3 </w:t>
            </w:r>
          </w:p>
          <w:p w:rsidR="004D17FB" w:rsidRPr="00701EE9" w:rsidRDefault="004D17FB" w:rsidP="005A7046">
            <w:pPr>
              <w:spacing w:after="0" w:line="240" w:lineRule="auto"/>
            </w:pPr>
            <w:r w:rsidRPr="00BD0819">
              <w:rPr>
                <w:b/>
                <w:sz w:val="48"/>
                <w:szCs w:val="48"/>
              </w:rPr>
              <w:t xml:space="preserve">Support existing and emerging cultural organizations, </w:t>
            </w:r>
            <w:r>
              <w:rPr>
                <w:b/>
                <w:sz w:val="48"/>
                <w:szCs w:val="48"/>
              </w:rPr>
              <w:t>providers and individuals</w:t>
            </w:r>
          </w:p>
        </w:tc>
      </w:tr>
      <w:tr w:rsidR="004D17FB" w:rsidRPr="00701EE9" w:rsidTr="005A7046">
        <w:tc>
          <w:tcPr>
            <w:tcW w:w="5328" w:type="dxa"/>
            <w:gridSpan w:val="2"/>
          </w:tcPr>
          <w:p w:rsidR="004D17FB" w:rsidRPr="00701EE9" w:rsidRDefault="004D17FB" w:rsidP="005A704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1EE9">
              <w:rPr>
                <w:b/>
                <w:sz w:val="28"/>
                <w:szCs w:val="28"/>
              </w:rPr>
              <w:t>Objective A:</w:t>
            </w:r>
          </w:p>
          <w:p w:rsidR="004D17FB" w:rsidRPr="00701EE9" w:rsidRDefault="004D17FB" w:rsidP="005A704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1EE9">
              <w:rPr>
                <w:b/>
                <w:sz w:val="28"/>
                <w:szCs w:val="28"/>
              </w:rPr>
              <w:t>Encourage collaboration and communication among culture providers to build a brand for Yamhill County Culture</w:t>
            </w:r>
          </w:p>
          <w:p w:rsidR="004D17FB" w:rsidRPr="00701EE9" w:rsidRDefault="004D17FB" w:rsidP="005A7046">
            <w:pPr>
              <w:spacing w:after="0" w:line="240" w:lineRule="auto"/>
            </w:pPr>
          </w:p>
          <w:p w:rsidR="004D17FB" w:rsidRPr="00701EE9" w:rsidRDefault="004D17FB" w:rsidP="004D17FB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701EE9">
              <w:t xml:space="preserve">Convene a congress of </w:t>
            </w:r>
            <w:proofErr w:type="spellStart"/>
            <w:r w:rsidRPr="00701EE9">
              <w:t>culturalistas</w:t>
            </w:r>
            <w:proofErr w:type="spellEnd"/>
          </w:p>
          <w:p w:rsidR="004D17FB" w:rsidRPr="00701EE9" w:rsidRDefault="004D17FB" w:rsidP="005A7046">
            <w:pPr>
              <w:spacing w:after="0" w:line="240" w:lineRule="auto"/>
            </w:pPr>
          </w:p>
          <w:p w:rsidR="004D17FB" w:rsidRPr="00701EE9" w:rsidRDefault="004D17FB" w:rsidP="004D17FB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701EE9">
              <w:t>Share strategies and needs for increasing audiences</w:t>
            </w:r>
          </w:p>
          <w:p w:rsidR="004D17FB" w:rsidRPr="00701EE9" w:rsidRDefault="004D17FB" w:rsidP="005A7046">
            <w:pPr>
              <w:spacing w:after="0" w:line="240" w:lineRule="auto"/>
            </w:pPr>
          </w:p>
          <w:p w:rsidR="004D17FB" w:rsidRPr="00701EE9" w:rsidRDefault="004D17FB" w:rsidP="004D17FB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701EE9">
              <w:t>Establish promotion/marketing collaborations</w:t>
            </w:r>
          </w:p>
        </w:tc>
        <w:tc>
          <w:tcPr>
            <w:tcW w:w="5688" w:type="dxa"/>
            <w:gridSpan w:val="2"/>
          </w:tcPr>
          <w:p w:rsidR="004D17FB" w:rsidRPr="00701EE9" w:rsidRDefault="004D17FB" w:rsidP="005A704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1EE9">
              <w:rPr>
                <w:b/>
                <w:sz w:val="28"/>
                <w:szCs w:val="28"/>
              </w:rPr>
              <w:t>Objective B:</w:t>
            </w:r>
          </w:p>
          <w:p w:rsidR="004D17FB" w:rsidRPr="00701EE9" w:rsidRDefault="004D17FB" w:rsidP="005A704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1EE9">
              <w:rPr>
                <w:b/>
                <w:sz w:val="28"/>
                <w:szCs w:val="28"/>
              </w:rPr>
              <w:t>Engage culture providers in the cultural inventory</w:t>
            </w:r>
          </w:p>
          <w:p w:rsidR="004D17FB" w:rsidRPr="00701EE9" w:rsidRDefault="004D17FB" w:rsidP="005A7046">
            <w:pPr>
              <w:spacing w:after="0" w:line="240" w:lineRule="auto"/>
            </w:pPr>
          </w:p>
          <w:p w:rsidR="004D17FB" w:rsidRPr="00701EE9" w:rsidRDefault="004D17FB" w:rsidP="004D17FB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 xml:space="preserve">Contract workers </w:t>
            </w:r>
            <w:r w:rsidRPr="00701EE9">
              <w:t xml:space="preserve"> to implement cultural inventory</w:t>
            </w:r>
            <w:r>
              <w:t xml:space="preserve"> – year 1</w:t>
            </w:r>
          </w:p>
          <w:p w:rsidR="004D17FB" w:rsidRPr="00701EE9" w:rsidRDefault="004D17FB" w:rsidP="005A7046">
            <w:pPr>
              <w:spacing w:after="0" w:line="240" w:lineRule="auto"/>
            </w:pPr>
          </w:p>
          <w:p w:rsidR="004D17FB" w:rsidRPr="00701EE9" w:rsidRDefault="004D17FB" w:rsidP="004D17FB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701EE9">
              <w:t>Promote the cultural inventory through cultural partners and their events</w:t>
            </w:r>
          </w:p>
          <w:p w:rsidR="004D17FB" w:rsidRPr="00701EE9" w:rsidRDefault="004D17FB" w:rsidP="005A7046">
            <w:pPr>
              <w:spacing w:after="0" w:line="240" w:lineRule="auto"/>
            </w:pPr>
          </w:p>
          <w:p w:rsidR="004D17FB" w:rsidRPr="00701EE9" w:rsidRDefault="004D17FB" w:rsidP="005A7046">
            <w:pPr>
              <w:spacing w:after="0" w:line="240" w:lineRule="auto"/>
            </w:pPr>
          </w:p>
        </w:tc>
      </w:tr>
      <w:tr w:rsidR="004D17FB" w:rsidRPr="00701EE9" w:rsidTr="005A7046">
        <w:tc>
          <w:tcPr>
            <w:tcW w:w="5328" w:type="dxa"/>
            <w:gridSpan w:val="2"/>
          </w:tcPr>
          <w:p w:rsidR="004D17FB" w:rsidRDefault="004D17FB" w:rsidP="005A704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1EE9">
              <w:rPr>
                <w:b/>
                <w:sz w:val="28"/>
                <w:szCs w:val="28"/>
              </w:rPr>
              <w:t>Benchmarks/Actions</w:t>
            </w:r>
          </w:p>
          <w:p w:rsidR="004D17FB" w:rsidRDefault="004D17FB" w:rsidP="005A7046">
            <w:pPr>
              <w:spacing w:after="0" w:line="240" w:lineRule="auto"/>
            </w:pPr>
          </w:p>
          <w:p w:rsidR="004D17FB" w:rsidRDefault="004D17FB" w:rsidP="004D17FB">
            <w:pPr>
              <w:numPr>
                <w:ilvl w:val="0"/>
                <w:numId w:val="9"/>
              </w:numPr>
              <w:spacing w:after="0" w:line="240" w:lineRule="auto"/>
            </w:pPr>
            <w:r>
              <w:t>Host a winter (Jan. or Feb.) event for culture providers</w:t>
            </w:r>
          </w:p>
          <w:p w:rsidR="004D17FB" w:rsidRDefault="004D17FB" w:rsidP="004D17FB">
            <w:pPr>
              <w:numPr>
                <w:ilvl w:val="0"/>
                <w:numId w:val="9"/>
              </w:numPr>
              <w:spacing w:after="0" w:line="240" w:lineRule="auto"/>
            </w:pPr>
            <w:r>
              <w:t xml:space="preserve">Come up with a catchy name and description of the event- </w:t>
            </w:r>
            <w:proofErr w:type="spellStart"/>
            <w:r>
              <w:t>bulid</w:t>
            </w:r>
            <w:proofErr w:type="spellEnd"/>
            <w:r>
              <w:t xml:space="preserve"> a brand for culture in Yamhill County</w:t>
            </w:r>
          </w:p>
          <w:p w:rsidR="004D17FB" w:rsidRDefault="004D17FB" w:rsidP="004D17FB">
            <w:pPr>
              <w:numPr>
                <w:ilvl w:val="0"/>
                <w:numId w:val="9"/>
              </w:numPr>
              <w:spacing w:after="0" w:line="240" w:lineRule="auto"/>
            </w:pPr>
            <w:r>
              <w:t>Get a keynote speaker</w:t>
            </w:r>
          </w:p>
          <w:p w:rsidR="004D17FB" w:rsidRDefault="004D17FB" w:rsidP="004D17FB">
            <w:pPr>
              <w:numPr>
                <w:ilvl w:val="0"/>
                <w:numId w:val="9"/>
              </w:numPr>
              <w:spacing w:after="0" w:line="240" w:lineRule="auto"/>
            </w:pPr>
            <w:r>
              <w:t>Contact the groups on the AFTA list</w:t>
            </w:r>
          </w:p>
          <w:p w:rsidR="004D17FB" w:rsidRDefault="004D17FB" w:rsidP="004D17FB">
            <w:pPr>
              <w:numPr>
                <w:ilvl w:val="0"/>
                <w:numId w:val="9"/>
              </w:numPr>
              <w:spacing w:after="0" w:line="240" w:lineRule="auto"/>
            </w:pPr>
            <w:r>
              <w:t>Look for people passionate about culture</w:t>
            </w:r>
          </w:p>
          <w:p w:rsidR="004D17FB" w:rsidRDefault="004D17FB" w:rsidP="004D17FB">
            <w:pPr>
              <w:numPr>
                <w:ilvl w:val="0"/>
                <w:numId w:val="9"/>
              </w:numPr>
              <w:spacing w:after="0" w:line="240" w:lineRule="auto"/>
            </w:pPr>
            <w:r>
              <w:t xml:space="preserve">Engage communications interns at Linfield, GFU, </w:t>
            </w:r>
            <w:proofErr w:type="spellStart"/>
            <w:r>
              <w:t>Chemeketa</w:t>
            </w:r>
            <w:proofErr w:type="spellEnd"/>
            <w:r>
              <w:t xml:space="preserve"> to help spread the word and run the convention</w:t>
            </w:r>
          </w:p>
          <w:p w:rsidR="004D17FB" w:rsidRDefault="004D17FB" w:rsidP="004D17FB">
            <w:pPr>
              <w:numPr>
                <w:ilvl w:val="0"/>
                <w:numId w:val="9"/>
              </w:numPr>
              <w:spacing w:after="0" w:line="240" w:lineRule="auto"/>
            </w:pPr>
            <w:r>
              <w:t>Determine the needs of the culture providers: Securing funding, marketing strategies, developing audiences/clients/buyers/volunteers</w:t>
            </w:r>
          </w:p>
          <w:p w:rsidR="004D17FB" w:rsidRDefault="004D17FB" w:rsidP="004D17FB">
            <w:pPr>
              <w:numPr>
                <w:ilvl w:val="0"/>
                <w:numId w:val="9"/>
              </w:numPr>
              <w:spacing w:after="0" w:line="240" w:lineRule="auto"/>
            </w:pPr>
            <w:r>
              <w:t>Share NAO resources</w:t>
            </w:r>
          </w:p>
          <w:p w:rsidR="004D17FB" w:rsidRDefault="004D17FB" w:rsidP="005A7046">
            <w:pPr>
              <w:spacing w:after="0" w:line="240" w:lineRule="auto"/>
            </w:pPr>
          </w:p>
          <w:p w:rsidR="004D17FB" w:rsidRDefault="004D17FB" w:rsidP="005A7046">
            <w:pPr>
              <w:spacing w:after="0" w:line="240" w:lineRule="auto"/>
            </w:pPr>
          </w:p>
          <w:p w:rsidR="004D17FB" w:rsidRDefault="004D17FB" w:rsidP="005A7046">
            <w:pPr>
              <w:spacing w:after="0" w:line="240" w:lineRule="auto"/>
            </w:pPr>
          </w:p>
          <w:p w:rsidR="004D17FB" w:rsidRPr="00295CB7" w:rsidRDefault="004D17FB" w:rsidP="005A7046">
            <w:pPr>
              <w:spacing w:after="0" w:line="240" w:lineRule="auto"/>
            </w:pPr>
          </w:p>
        </w:tc>
        <w:tc>
          <w:tcPr>
            <w:tcW w:w="5688" w:type="dxa"/>
            <w:gridSpan w:val="2"/>
          </w:tcPr>
          <w:p w:rsidR="004D17FB" w:rsidRDefault="004D17FB" w:rsidP="005A704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Benchmarks/Actio</w:t>
            </w:r>
            <w:r w:rsidRPr="00701EE9">
              <w:rPr>
                <w:b/>
                <w:sz w:val="28"/>
                <w:szCs w:val="28"/>
              </w:rPr>
              <w:t>ns</w:t>
            </w:r>
          </w:p>
          <w:p w:rsidR="004D17FB" w:rsidRDefault="004D17FB" w:rsidP="004D17FB">
            <w:pPr>
              <w:numPr>
                <w:ilvl w:val="0"/>
                <w:numId w:val="10"/>
              </w:numPr>
              <w:spacing w:after="0" w:line="240" w:lineRule="auto"/>
            </w:pPr>
            <w:r>
              <w:t>Beta test online survey summer 2016</w:t>
            </w:r>
          </w:p>
          <w:p w:rsidR="004D17FB" w:rsidRDefault="004D17FB" w:rsidP="004D17FB">
            <w:pPr>
              <w:numPr>
                <w:ilvl w:val="0"/>
                <w:numId w:val="10"/>
              </w:numPr>
              <w:spacing w:after="0" w:line="240" w:lineRule="auto"/>
            </w:pPr>
            <w:r>
              <w:t>Survey finalized by Sept. 2016</w:t>
            </w:r>
          </w:p>
          <w:p w:rsidR="004D17FB" w:rsidRDefault="004D17FB" w:rsidP="004D17FB">
            <w:pPr>
              <w:numPr>
                <w:ilvl w:val="0"/>
                <w:numId w:val="10"/>
              </w:numPr>
              <w:spacing w:after="0" w:line="240" w:lineRule="auto"/>
            </w:pPr>
            <w:r>
              <w:t>200 entries in the cultural inventory by the end of 2016</w:t>
            </w:r>
          </w:p>
          <w:p w:rsidR="004D17FB" w:rsidRPr="00701EE9" w:rsidRDefault="004D17FB" w:rsidP="004D17FB">
            <w:pPr>
              <w:numPr>
                <w:ilvl w:val="0"/>
                <w:numId w:val="10"/>
              </w:numPr>
              <w:spacing w:after="0" w:line="240" w:lineRule="auto"/>
            </w:pPr>
            <w:r>
              <w:t>Promote the inventory at the cultural convention</w:t>
            </w:r>
          </w:p>
        </w:tc>
      </w:tr>
    </w:tbl>
    <w:p w:rsidR="00307F1F" w:rsidRDefault="00307F1F"/>
    <w:sectPr w:rsidR="00307F1F" w:rsidSect="00307F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2417"/>
    <w:multiLevelType w:val="hybridMultilevel"/>
    <w:tmpl w:val="922C4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8218A"/>
    <w:multiLevelType w:val="hybridMultilevel"/>
    <w:tmpl w:val="CE52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868A0"/>
    <w:multiLevelType w:val="hybridMultilevel"/>
    <w:tmpl w:val="FE405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A39EC"/>
    <w:multiLevelType w:val="hybridMultilevel"/>
    <w:tmpl w:val="8B0E1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1279E"/>
    <w:multiLevelType w:val="hybridMultilevel"/>
    <w:tmpl w:val="CB702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83935"/>
    <w:multiLevelType w:val="hybridMultilevel"/>
    <w:tmpl w:val="BA4C7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E38A2"/>
    <w:multiLevelType w:val="hybridMultilevel"/>
    <w:tmpl w:val="C010C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94BD9"/>
    <w:multiLevelType w:val="hybridMultilevel"/>
    <w:tmpl w:val="34146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E84E68"/>
    <w:multiLevelType w:val="hybridMultilevel"/>
    <w:tmpl w:val="6C1A9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B37AD"/>
    <w:multiLevelType w:val="hybridMultilevel"/>
    <w:tmpl w:val="286AE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07F1F"/>
    <w:rsid w:val="00307F1F"/>
    <w:rsid w:val="004D17FB"/>
    <w:rsid w:val="00770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F1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F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753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dburgh</dc:creator>
  <cp:lastModifiedBy>dburgh</cp:lastModifiedBy>
  <cp:revision>2</cp:revision>
  <dcterms:created xsi:type="dcterms:W3CDTF">2017-05-22T01:23:00Z</dcterms:created>
  <dcterms:modified xsi:type="dcterms:W3CDTF">2017-05-22T01:25:00Z</dcterms:modified>
</cp:coreProperties>
</file>